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0" w:type="dxa"/>
        <w:tblBorders>
          <w:top w:val="none" w:sz="0" w:space="0" w:color="auto"/>
          <w:left w:val="none" w:sz="0" w:space="0" w:color="auto"/>
          <w:bottom w:val="single" w:sz="1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267"/>
      </w:tblGrid>
      <w:tr w:rsidR="006500BC" w:rsidTr="006500BC">
        <w:trPr>
          <w:trHeight w:val="699"/>
        </w:trPr>
        <w:tc>
          <w:tcPr>
            <w:tcW w:w="5228" w:type="dxa"/>
            <w:tcBorders>
              <w:top w:val="nil"/>
              <w:left w:val="nil"/>
              <w:bottom w:val="single" w:sz="12" w:space="0" w:color="808080" w:themeColor="background1" w:themeShade="80"/>
              <w:right w:val="nil"/>
            </w:tcBorders>
            <w:hideMark/>
          </w:tcPr>
          <w:p w:rsidR="006500BC" w:rsidRDefault="006500BC">
            <w:pPr>
              <w:spacing w:line="240" w:lineRule="auto"/>
              <w:rPr>
                <w:rFonts w:ascii="Montserrat Light" w:hAnsi="Montserrat Light"/>
                <w:b/>
                <w:sz w:val="20"/>
                <w:szCs w:val="28"/>
                <w:highlight w:val="yellow"/>
              </w:rPr>
            </w:pPr>
            <w:r>
              <w:rPr>
                <w:rFonts w:ascii="Montserrat Light" w:hAnsi="Montserrat Light"/>
                <w:b/>
                <w:noProof/>
                <w:sz w:val="20"/>
                <w:szCs w:val="28"/>
                <w:lang w:eastAsia="fr-FR"/>
              </w:rPr>
              <w:drawing>
                <wp:inline distT="0" distB="0" distL="0" distR="0">
                  <wp:extent cx="2114550" cy="590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l="9045" t="21040" r="7193" b="24486"/>
                          <a:stretch>
                            <a:fillRect/>
                          </a:stretch>
                        </pic:blipFill>
                        <pic:spPr bwMode="auto">
                          <a:xfrm>
                            <a:off x="0" y="0"/>
                            <a:ext cx="2114550" cy="590550"/>
                          </a:xfrm>
                          <a:prstGeom prst="rect">
                            <a:avLst/>
                          </a:prstGeom>
                          <a:noFill/>
                          <a:ln>
                            <a:noFill/>
                          </a:ln>
                        </pic:spPr>
                      </pic:pic>
                    </a:graphicData>
                  </a:graphic>
                </wp:inline>
              </w:drawing>
            </w:r>
          </w:p>
        </w:tc>
        <w:tc>
          <w:tcPr>
            <w:tcW w:w="5228" w:type="dxa"/>
            <w:tcBorders>
              <w:top w:val="nil"/>
              <w:left w:val="nil"/>
              <w:bottom w:val="single" w:sz="12" w:space="0" w:color="808080" w:themeColor="background1" w:themeShade="80"/>
              <w:right w:val="nil"/>
            </w:tcBorders>
            <w:vAlign w:val="center"/>
            <w:hideMark/>
          </w:tcPr>
          <w:p w:rsidR="006500BC" w:rsidRDefault="006500BC">
            <w:pPr>
              <w:spacing w:line="240" w:lineRule="auto"/>
              <w:jc w:val="right"/>
              <w:rPr>
                <w:rFonts w:ascii="Montserrat ExtraLight" w:hAnsi="Montserrat ExtraLight"/>
                <w:sz w:val="16"/>
                <w:szCs w:val="28"/>
              </w:rPr>
            </w:pPr>
            <w:r>
              <w:rPr>
                <w:rFonts w:ascii="Montserrat ExtraLight" w:hAnsi="Montserrat ExtraLight"/>
                <w:sz w:val="16"/>
                <w:szCs w:val="28"/>
              </w:rPr>
              <w:t>COMMUNIQUE DE PRESSE</w:t>
            </w:r>
          </w:p>
          <w:p w:rsidR="006500BC" w:rsidRDefault="00AC3DB4">
            <w:pPr>
              <w:spacing w:line="240" w:lineRule="auto"/>
              <w:jc w:val="right"/>
              <w:rPr>
                <w:rFonts w:ascii="Montserrat ExtraLight" w:hAnsi="Montserrat ExtraLight"/>
                <w:sz w:val="16"/>
                <w:szCs w:val="28"/>
                <w:highlight w:val="yellow"/>
              </w:rPr>
            </w:pPr>
            <w:r>
              <w:rPr>
                <w:rFonts w:ascii="Montserrat ExtraLight" w:hAnsi="Montserrat ExtraLight"/>
                <w:sz w:val="16"/>
                <w:szCs w:val="28"/>
              </w:rPr>
              <w:t>23</w:t>
            </w:r>
            <w:r w:rsidR="006500BC">
              <w:rPr>
                <w:rFonts w:ascii="Montserrat ExtraLight" w:hAnsi="Montserrat ExtraLight"/>
                <w:sz w:val="16"/>
                <w:szCs w:val="28"/>
              </w:rPr>
              <w:t xml:space="preserve"> </w:t>
            </w:r>
            <w:proofErr w:type="spellStart"/>
            <w:r w:rsidR="006500BC">
              <w:rPr>
                <w:rFonts w:ascii="Montserrat ExtraLight" w:hAnsi="Montserrat ExtraLight"/>
                <w:sz w:val="16"/>
                <w:szCs w:val="28"/>
              </w:rPr>
              <w:t>mai</w:t>
            </w:r>
            <w:proofErr w:type="spellEnd"/>
            <w:r w:rsidR="006500BC">
              <w:rPr>
                <w:rFonts w:ascii="Montserrat ExtraLight" w:hAnsi="Montserrat ExtraLight"/>
                <w:sz w:val="16"/>
                <w:szCs w:val="28"/>
              </w:rPr>
              <w:t xml:space="preserve"> 2023</w:t>
            </w:r>
          </w:p>
        </w:tc>
      </w:tr>
    </w:tbl>
    <w:p w:rsidR="006500BC" w:rsidRDefault="006500BC" w:rsidP="006500BC">
      <w:pPr>
        <w:pStyle w:val="Titre"/>
        <w:spacing w:before="0" w:after="0"/>
        <w:rPr>
          <w:rFonts w:ascii="Montserrat ExtraLight" w:hAnsi="Montserrat ExtraLight" w:cs="Arial"/>
          <w:sz w:val="8"/>
          <w:szCs w:val="20"/>
        </w:rPr>
      </w:pPr>
    </w:p>
    <w:p w:rsidR="006500BC" w:rsidRDefault="00244E7A" w:rsidP="006500BC">
      <w:pPr>
        <w:spacing w:after="0" w:line="240" w:lineRule="auto"/>
        <w:rPr>
          <w:rFonts w:ascii="Montserrat Light" w:hAnsi="Montserrat Light"/>
          <w:b/>
          <w:color w:val="0070C0"/>
          <w:sz w:val="16"/>
        </w:rPr>
      </w:pPr>
      <w:r>
        <w:rPr>
          <w:rFonts w:ascii="Montserrat Light" w:hAnsi="Montserrat Light"/>
          <w:b/>
          <w:color w:val="0070C0"/>
          <w:sz w:val="16"/>
        </w:rPr>
        <w:t>Élection du p</w:t>
      </w:r>
      <w:bookmarkStart w:id="0" w:name="_GoBack"/>
      <w:bookmarkEnd w:id="0"/>
      <w:r w:rsidR="005C71A8">
        <w:rPr>
          <w:rFonts w:ascii="Montserrat Light" w:hAnsi="Montserrat Light"/>
          <w:b/>
          <w:color w:val="0070C0"/>
          <w:sz w:val="16"/>
        </w:rPr>
        <w:t>résident du conseil de surveillance d’Aéroport Marseille Provence</w:t>
      </w:r>
    </w:p>
    <w:p w:rsidR="006500BC" w:rsidRDefault="006500BC" w:rsidP="006500BC">
      <w:pPr>
        <w:spacing w:after="0" w:line="240" w:lineRule="auto"/>
        <w:rPr>
          <w:rFonts w:ascii="easyJet Rounded Book" w:hAnsi="easyJet Rounded Book"/>
          <w:sz w:val="40"/>
        </w:rPr>
      </w:pPr>
    </w:p>
    <w:p w:rsidR="006500BC" w:rsidRDefault="002444B2" w:rsidP="005E0D92">
      <w:pPr>
        <w:spacing w:after="0" w:line="240" w:lineRule="auto"/>
        <w:jc w:val="center"/>
        <w:rPr>
          <w:rFonts w:ascii="Montserrat ExtraLight" w:hAnsi="Montserrat ExtraLight"/>
          <w:sz w:val="28"/>
          <w:szCs w:val="28"/>
        </w:rPr>
      </w:pPr>
      <w:r>
        <w:rPr>
          <w:rFonts w:ascii="Montserrat ExtraLight" w:hAnsi="Montserrat ExtraLight"/>
          <w:sz w:val="28"/>
          <w:szCs w:val="28"/>
        </w:rPr>
        <w:t>Pierre-Alain Roche nouveau p</w:t>
      </w:r>
      <w:r w:rsidR="005C71A8">
        <w:rPr>
          <w:rFonts w:ascii="Montserrat ExtraLight" w:hAnsi="Montserrat ExtraLight"/>
          <w:sz w:val="28"/>
          <w:szCs w:val="28"/>
        </w:rPr>
        <w:t>résident du c</w:t>
      </w:r>
      <w:r w:rsidR="006500BC">
        <w:rPr>
          <w:rFonts w:ascii="Montserrat ExtraLight" w:hAnsi="Montserrat ExtraLight"/>
          <w:sz w:val="28"/>
          <w:szCs w:val="28"/>
        </w:rPr>
        <w:t>onseil de surveillance d’Aéroport Marseille Provence</w:t>
      </w:r>
    </w:p>
    <w:p w:rsidR="006500BC" w:rsidRDefault="006500BC" w:rsidP="006500BC">
      <w:pPr>
        <w:spacing w:after="0" w:line="240" w:lineRule="auto"/>
        <w:rPr>
          <w:rFonts w:ascii="Montserrat ExtraLight" w:hAnsi="Montserrat ExtraLight"/>
          <w:sz w:val="28"/>
          <w:szCs w:val="28"/>
        </w:rPr>
      </w:pPr>
    </w:p>
    <w:p w:rsidR="005C71A8" w:rsidRDefault="00FD5759" w:rsidP="006500BC">
      <w:pPr>
        <w:spacing w:after="0" w:line="240" w:lineRule="auto"/>
      </w:pPr>
      <w:r>
        <w:rPr>
          <w:rFonts w:ascii="Montserrat ExtraLight" w:hAnsi="Montserrat ExtraLight"/>
          <w:sz w:val="20"/>
          <w:szCs w:val="20"/>
        </w:rPr>
        <w:t>Lors de sa séance du j</w:t>
      </w:r>
      <w:r w:rsidR="00775642">
        <w:rPr>
          <w:rFonts w:ascii="Montserrat ExtraLight" w:hAnsi="Montserrat ExtraLight"/>
          <w:sz w:val="20"/>
          <w:szCs w:val="20"/>
        </w:rPr>
        <w:t>eudi 11 mai, l</w:t>
      </w:r>
      <w:r w:rsidR="00AF4865">
        <w:rPr>
          <w:rFonts w:ascii="Montserrat ExtraLight" w:hAnsi="Montserrat ExtraLight"/>
          <w:sz w:val="20"/>
          <w:szCs w:val="20"/>
        </w:rPr>
        <w:t>e c</w:t>
      </w:r>
      <w:r w:rsidR="00775642">
        <w:rPr>
          <w:rFonts w:ascii="Montserrat ExtraLight" w:hAnsi="Montserrat ExtraLight"/>
          <w:sz w:val="20"/>
          <w:szCs w:val="20"/>
        </w:rPr>
        <w:t>onseil de surveillance d’</w:t>
      </w:r>
      <w:r w:rsidR="006203D3">
        <w:rPr>
          <w:rFonts w:ascii="Montserrat ExtraLight" w:hAnsi="Montserrat ExtraLight"/>
          <w:sz w:val="20"/>
          <w:szCs w:val="20"/>
        </w:rPr>
        <w:t>A</w:t>
      </w:r>
      <w:r w:rsidR="00775642">
        <w:rPr>
          <w:rFonts w:ascii="Montserrat ExtraLight" w:hAnsi="Montserrat ExtraLight"/>
          <w:sz w:val="20"/>
          <w:szCs w:val="20"/>
        </w:rPr>
        <w:t xml:space="preserve">éroport Marseille Provence a </w:t>
      </w:r>
      <w:r w:rsidR="00975560">
        <w:rPr>
          <w:rFonts w:ascii="Montserrat ExtraLight" w:hAnsi="Montserrat ExtraLight"/>
          <w:sz w:val="20"/>
          <w:szCs w:val="20"/>
        </w:rPr>
        <w:t xml:space="preserve">élu à l’unanimité </w:t>
      </w:r>
      <w:r w:rsidR="00775642">
        <w:rPr>
          <w:rFonts w:ascii="Montserrat ExtraLight" w:hAnsi="Montserrat ExtraLight"/>
          <w:sz w:val="20"/>
          <w:szCs w:val="20"/>
        </w:rPr>
        <w:t xml:space="preserve">son </w:t>
      </w:r>
      <w:r w:rsidR="00975560">
        <w:rPr>
          <w:rFonts w:ascii="Montserrat ExtraLight" w:hAnsi="Montserrat ExtraLight"/>
          <w:sz w:val="20"/>
          <w:szCs w:val="20"/>
        </w:rPr>
        <w:t xml:space="preserve">nouveau </w:t>
      </w:r>
      <w:r w:rsidR="00775642">
        <w:rPr>
          <w:rFonts w:ascii="Montserrat ExtraLight" w:hAnsi="Montserrat ExtraLight"/>
          <w:sz w:val="20"/>
          <w:szCs w:val="20"/>
        </w:rPr>
        <w:t>Président</w:t>
      </w:r>
      <w:r w:rsidR="006B7938">
        <w:rPr>
          <w:rFonts w:ascii="Montserrat ExtraLight" w:hAnsi="Montserrat ExtraLight"/>
          <w:sz w:val="20"/>
          <w:szCs w:val="20"/>
        </w:rPr>
        <w:t xml:space="preserve"> Pierre-Alain Roche</w:t>
      </w:r>
      <w:r w:rsidR="00975560">
        <w:rPr>
          <w:rFonts w:ascii="Montserrat ExtraLight" w:hAnsi="Montserrat ExtraLight"/>
          <w:sz w:val="20"/>
          <w:szCs w:val="20"/>
        </w:rPr>
        <w:t xml:space="preserve">. </w:t>
      </w:r>
      <w:r w:rsidR="00775642">
        <w:rPr>
          <w:rFonts w:ascii="Montserrat ExtraLight" w:hAnsi="Montserrat ExtraLight"/>
          <w:sz w:val="20"/>
          <w:szCs w:val="20"/>
        </w:rPr>
        <w:t>Cet ing</w:t>
      </w:r>
      <w:r w:rsidR="00E773DC">
        <w:rPr>
          <w:rFonts w:ascii="Montserrat ExtraLight" w:hAnsi="Montserrat ExtraLight"/>
          <w:sz w:val="20"/>
          <w:szCs w:val="20"/>
        </w:rPr>
        <w:t xml:space="preserve">énieur général </w:t>
      </w:r>
      <w:r w:rsidR="00775642">
        <w:rPr>
          <w:rFonts w:ascii="Montserrat ExtraLight" w:hAnsi="Montserrat ExtraLight"/>
          <w:sz w:val="20"/>
          <w:szCs w:val="20"/>
        </w:rPr>
        <w:t>des ponts et des eaux et forêts succède à Je</w:t>
      </w:r>
      <w:r w:rsidR="00975560">
        <w:rPr>
          <w:rFonts w:ascii="Montserrat ExtraLight" w:hAnsi="Montserrat ExtraLight"/>
          <w:sz w:val="20"/>
          <w:szCs w:val="20"/>
        </w:rPr>
        <w:t xml:space="preserve">an-Paul </w:t>
      </w:r>
      <w:proofErr w:type="spellStart"/>
      <w:r w:rsidR="00975560">
        <w:rPr>
          <w:rFonts w:ascii="Montserrat ExtraLight" w:hAnsi="Montserrat ExtraLight"/>
          <w:sz w:val="20"/>
          <w:szCs w:val="20"/>
        </w:rPr>
        <w:t>Ourliac</w:t>
      </w:r>
      <w:proofErr w:type="spellEnd"/>
      <w:r w:rsidR="00C37DD8">
        <w:rPr>
          <w:rFonts w:ascii="Montserrat ExtraLight" w:hAnsi="Montserrat ExtraLight"/>
          <w:sz w:val="20"/>
          <w:szCs w:val="20"/>
        </w:rPr>
        <w:t xml:space="preserve"> qui assurait</w:t>
      </w:r>
      <w:r w:rsidR="00975560">
        <w:rPr>
          <w:rFonts w:ascii="Montserrat ExtraLight" w:hAnsi="Montserrat ExtraLight"/>
          <w:sz w:val="20"/>
          <w:szCs w:val="20"/>
        </w:rPr>
        <w:t xml:space="preserve"> cette fonction depuis 2014</w:t>
      </w:r>
      <w:r w:rsidR="00775642">
        <w:rPr>
          <w:rFonts w:ascii="Montserrat ExtraLight" w:hAnsi="Montserrat ExtraLight"/>
          <w:sz w:val="20"/>
          <w:szCs w:val="20"/>
        </w:rPr>
        <w:t>. Il devient ai</w:t>
      </w:r>
      <w:r w:rsidR="00C37DD8">
        <w:rPr>
          <w:rFonts w:ascii="Montserrat ExtraLight" w:hAnsi="Montserrat ExtraLight"/>
          <w:sz w:val="20"/>
          <w:szCs w:val="20"/>
        </w:rPr>
        <w:t xml:space="preserve">nsi le deuxième </w:t>
      </w:r>
      <w:r w:rsidR="00975560">
        <w:rPr>
          <w:rFonts w:ascii="Montserrat ExtraLight" w:hAnsi="Montserrat ExtraLight"/>
          <w:sz w:val="20"/>
          <w:szCs w:val="20"/>
        </w:rPr>
        <w:t>p</w:t>
      </w:r>
      <w:r w:rsidR="00775642">
        <w:rPr>
          <w:rFonts w:ascii="Montserrat ExtraLight" w:hAnsi="Montserrat ExtraLight"/>
          <w:sz w:val="20"/>
          <w:szCs w:val="20"/>
        </w:rPr>
        <w:t xml:space="preserve">résident </w:t>
      </w:r>
      <w:r w:rsidR="006203D3">
        <w:rPr>
          <w:rFonts w:ascii="Montserrat ExtraLight" w:hAnsi="Montserrat ExtraLight"/>
          <w:sz w:val="20"/>
          <w:szCs w:val="20"/>
        </w:rPr>
        <w:t xml:space="preserve">du conseil de surveillance </w:t>
      </w:r>
      <w:r w:rsidR="00775642">
        <w:rPr>
          <w:rFonts w:ascii="Montserrat ExtraLight" w:hAnsi="Montserrat ExtraLight"/>
          <w:sz w:val="20"/>
          <w:szCs w:val="20"/>
        </w:rPr>
        <w:t xml:space="preserve">de la société anonyme Aéroport Marseille Provence. </w:t>
      </w:r>
      <w:r w:rsidR="00C37DD8">
        <w:rPr>
          <w:rFonts w:ascii="Montserrat ExtraLight" w:hAnsi="Montserrat ExtraLight"/>
          <w:sz w:val="20"/>
          <w:szCs w:val="20"/>
        </w:rPr>
        <w:t>Lors de cette même séance, le conseil de surveillance a</w:t>
      </w:r>
      <w:r w:rsidR="006B7938">
        <w:rPr>
          <w:rFonts w:ascii="Montserrat ExtraLight" w:hAnsi="Montserrat ExtraLight"/>
          <w:sz w:val="20"/>
          <w:szCs w:val="20"/>
        </w:rPr>
        <w:t xml:space="preserve"> par ailleurs reconduit Jean Luc Chauvin dans ses fonctions de vice-président.</w:t>
      </w:r>
      <w:r w:rsidR="00C37DD8" w:rsidRPr="00C37DD8">
        <w:t xml:space="preserve"> </w:t>
      </w:r>
    </w:p>
    <w:p w:rsidR="00EA2B21" w:rsidRDefault="00EA2B21" w:rsidP="006500BC">
      <w:pPr>
        <w:spacing w:after="0" w:line="240" w:lineRule="auto"/>
        <w:rPr>
          <w:rFonts w:ascii="Montserrat ExtraLight" w:hAnsi="Montserrat ExtraLight"/>
          <w:sz w:val="20"/>
          <w:szCs w:val="20"/>
        </w:rPr>
      </w:pPr>
    </w:p>
    <w:p w:rsidR="00975560" w:rsidRDefault="006203D3" w:rsidP="006500BC">
      <w:pPr>
        <w:spacing w:after="0" w:line="240" w:lineRule="auto"/>
        <w:rPr>
          <w:rFonts w:ascii="Montserrat ExtraLight" w:hAnsi="Montserrat ExtraLight"/>
          <w:sz w:val="20"/>
          <w:szCs w:val="20"/>
        </w:rPr>
      </w:pPr>
      <w:r>
        <w:rPr>
          <w:rFonts w:ascii="Montserrat ExtraLight" w:hAnsi="Montserrat ExtraLight"/>
          <w:sz w:val="20"/>
          <w:szCs w:val="20"/>
        </w:rPr>
        <w:t>Pierre-</w:t>
      </w:r>
      <w:r w:rsidR="00C37DD8">
        <w:rPr>
          <w:rFonts w:ascii="Montserrat ExtraLight" w:hAnsi="Montserrat ExtraLight"/>
          <w:sz w:val="20"/>
          <w:szCs w:val="20"/>
        </w:rPr>
        <w:t>Alain Roche est actuellement</w:t>
      </w:r>
      <w:r w:rsidR="00E773DC">
        <w:rPr>
          <w:rFonts w:ascii="Montserrat ExtraLight" w:hAnsi="Montserrat ExtraLight"/>
          <w:sz w:val="20"/>
          <w:szCs w:val="20"/>
        </w:rPr>
        <w:t xml:space="preserve"> </w:t>
      </w:r>
      <w:r w:rsidR="00975560">
        <w:rPr>
          <w:rFonts w:ascii="Montserrat ExtraLight" w:hAnsi="Montserrat ExtraLight"/>
          <w:sz w:val="20"/>
          <w:szCs w:val="20"/>
        </w:rPr>
        <w:t>p</w:t>
      </w:r>
      <w:r w:rsidR="00775642">
        <w:rPr>
          <w:rFonts w:ascii="Montserrat ExtraLight" w:hAnsi="Montserrat ExtraLight"/>
          <w:sz w:val="20"/>
          <w:szCs w:val="20"/>
        </w:rPr>
        <w:t>résident de la secti</w:t>
      </w:r>
      <w:r w:rsidR="005C71A8">
        <w:rPr>
          <w:rFonts w:ascii="Montserrat ExtraLight" w:hAnsi="Montserrat ExtraLight"/>
          <w:sz w:val="20"/>
          <w:szCs w:val="20"/>
        </w:rPr>
        <w:t>on mobilité</w:t>
      </w:r>
      <w:r w:rsidR="00154766">
        <w:rPr>
          <w:rFonts w:ascii="Montserrat ExtraLight" w:hAnsi="Montserrat ExtraLight"/>
          <w:sz w:val="20"/>
          <w:szCs w:val="20"/>
        </w:rPr>
        <w:t>s et transports</w:t>
      </w:r>
      <w:r w:rsidR="005C71A8">
        <w:rPr>
          <w:rFonts w:ascii="Montserrat ExtraLight" w:hAnsi="Montserrat ExtraLight"/>
          <w:sz w:val="20"/>
          <w:szCs w:val="20"/>
        </w:rPr>
        <w:t xml:space="preserve"> de</w:t>
      </w:r>
      <w:r w:rsidR="004E6345">
        <w:rPr>
          <w:rFonts w:ascii="Montserrat ExtraLight" w:hAnsi="Montserrat ExtraLight"/>
          <w:sz w:val="20"/>
          <w:szCs w:val="20"/>
        </w:rPr>
        <w:t xml:space="preserve"> l’I</w:t>
      </w:r>
      <w:r w:rsidR="00775642">
        <w:rPr>
          <w:rFonts w:ascii="Montserrat ExtraLight" w:hAnsi="Montserrat ExtraLight"/>
          <w:sz w:val="20"/>
          <w:szCs w:val="20"/>
        </w:rPr>
        <w:t>nspection générale de l’environnement et du développement durable (IGEDD)</w:t>
      </w:r>
      <w:r w:rsidR="00154766">
        <w:rPr>
          <w:rFonts w:ascii="Montserrat ExtraLight" w:hAnsi="Montserrat ExtraLight"/>
          <w:sz w:val="20"/>
          <w:szCs w:val="20"/>
        </w:rPr>
        <w:t>, au ministère</w:t>
      </w:r>
      <w:r w:rsidR="00775642">
        <w:rPr>
          <w:rFonts w:ascii="Montserrat ExtraLight" w:hAnsi="Montserrat ExtraLight"/>
          <w:sz w:val="20"/>
          <w:szCs w:val="20"/>
        </w:rPr>
        <w:t xml:space="preserve"> </w:t>
      </w:r>
      <w:r w:rsidR="005C71A8">
        <w:rPr>
          <w:rFonts w:ascii="Montserrat ExtraLight" w:hAnsi="Montserrat ExtraLight"/>
          <w:sz w:val="20"/>
          <w:szCs w:val="20"/>
        </w:rPr>
        <w:t xml:space="preserve">de la </w:t>
      </w:r>
      <w:r w:rsidR="004E6345">
        <w:rPr>
          <w:rFonts w:ascii="Montserrat ExtraLight" w:hAnsi="Montserrat ExtraLight"/>
          <w:sz w:val="20"/>
          <w:szCs w:val="20"/>
        </w:rPr>
        <w:t>Transition écologique et de la C</w:t>
      </w:r>
      <w:r w:rsidR="005C71A8">
        <w:rPr>
          <w:rFonts w:ascii="Montserrat ExtraLight" w:hAnsi="Montserrat ExtraLight"/>
          <w:sz w:val="20"/>
          <w:szCs w:val="20"/>
        </w:rPr>
        <w:t>ohésion des territoires</w:t>
      </w:r>
      <w:r w:rsidR="00570E27">
        <w:rPr>
          <w:rFonts w:ascii="Montserrat ExtraLight" w:hAnsi="Montserrat ExtraLight"/>
          <w:sz w:val="20"/>
          <w:szCs w:val="20"/>
        </w:rPr>
        <w:t>.</w:t>
      </w:r>
      <w:r w:rsidR="005C71A8">
        <w:rPr>
          <w:rFonts w:ascii="Montserrat ExtraLight" w:hAnsi="Montserrat ExtraLight"/>
          <w:sz w:val="20"/>
          <w:szCs w:val="20"/>
        </w:rPr>
        <w:t xml:space="preserve"> </w:t>
      </w:r>
      <w:r w:rsidR="00C37DD8">
        <w:rPr>
          <w:rFonts w:ascii="Montserrat ExtraLight" w:hAnsi="Montserrat ExtraLight"/>
          <w:sz w:val="20"/>
          <w:szCs w:val="20"/>
        </w:rPr>
        <w:t>Une fonction qui le prédispose à</w:t>
      </w:r>
      <w:r w:rsidR="000A352E">
        <w:rPr>
          <w:rFonts w:ascii="Montserrat ExtraLight" w:hAnsi="Montserrat ExtraLight"/>
          <w:sz w:val="20"/>
          <w:szCs w:val="20"/>
        </w:rPr>
        <w:t xml:space="preserve"> accompagner</w:t>
      </w:r>
      <w:r w:rsidR="00975560">
        <w:rPr>
          <w:rFonts w:ascii="Montserrat ExtraLight" w:hAnsi="Montserrat ExtraLight"/>
          <w:sz w:val="20"/>
          <w:szCs w:val="20"/>
        </w:rPr>
        <w:t xml:space="preserve"> l’aéroport </w:t>
      </w:r>
      <w:r w:rsidR="00FD5759">
        <w:rPr>
          <w:rFonts w:ascii="Montserrat ExtraLight" w:hAnsi="Montserrat ExtraLight"/>
          <w:sz w:val="20"/>
          <w:szCs w:val="20"/>
        </w:rPr>
        <w:t xml:space="preserve">dans son développement </w:t>
      </w:r>
      <w:r w:rsidR="004E6345">
        <w:rPr>
          <w:rFonts w:ascii="Montserrat ExtraLight" w:hAnsi="Montserrat ExtraLight"/>
          <w:sz w:val="20"/>
          <w:szCs w:val="20"/>
        </w:rPr>
        <w:t xml:space="preserve">responsable </w:t>
      </w:r>
      <w:r w:rsidR="00FD5759">
        <w:rPr>
          <w:rFonts w:ascii="Montserrat ExtraLight" w:hAnsi="Montserrat ExtraLight"/>
          <w:sz w:val="20"/>
          <w:szCs w:val="20"/>
        </w:rPr>
        <w:t>et</w:t>
      </w:r>
      <w:r w:rsidR="00975560">
        <w:rPr>
          <w:rFonts w:ascii="Montserrat ExtraLight" w:hAnsi="Montserrat ExtraLight"/>
          <w:sz w:val="20"/>
          <w:szCs w:val="20"/>
        </w:rPr>
        <w:t xml:space="preserve"> sa transition énergétique</w:t>
      </w:r>
      <w:r w:rsidR="004E6345">
        <w:rPr>
          <w:rFonts w:ascii="Montserrat ExtraLight" w:hAnsi="Montserrat ExtraLight"/>
          <w:sz w:val="20"/>
          <w:szCs w:val="20"/>
        </w:rPr>
        <w:t xml:space="preserve"> entamés</w:t>
      </w:r>
      <w:r w:rsidR="00FD5759">
        <w:rPr>
          <w:rFonts w:ascii="Montserrat ExtraLight" w:hAnsi="Montserrat ExtraLight"/>
          <w:sz w:val="20"/>
          <w:szCs w:val="20"/>
        </w:rPr>
        <w:t xml:space="preserve"> depuis quelques années.</w:t>
      </w:r>
      <w:r w:rsidR="00975560">
        <w:rPr>
          <w:rFonts w:ascii="Montserrat ExtraLight" w:hAnsi="Montserrat ExtraLight"/>
          <w:sz w:val="20"/>
          <w:szCs w:val="20"/>
        </w:rPr>
        <w:t xml:space="preserve"> </w:t>
      </w:r>
    </w:p>
    <w:p w:rsidR="000A352E" w:rsidRDefault="000A352E" w:rsidP="006500BC">
      <w:pPr>
        <w:spacing w:after="0" w:line="240" w:lineRule="auto"/>
        <w:rPr>
          <w:rFonts w:ascii="Montserrat ExtraLight" w:hAnsi="Montserrat ExtraLight"/>
          <w:sz w:val="20"/>
          <w:szCs w:val="20"/>
        </w:rPr>
      </w:pPr>
    </w:p>
    <w:p w:rsidR="00937844" w:rsidRDefault="00C37DD8" w:rsidP="000A352E">
      <w:pPr>
        <w:spacing w:after="0" w:line="240" w:lineRule="auto"/>
        <w:rPr>
          <w:rFonts w:ascii="Montserrat ExtraLight" w:hAnsi="Montserrat ExtraLight"/>
          <w:sz w:val="20"/>
          <w:szCs w:val="20"/>
        </w:rPr>
      </w:pPr>
      <w:r>
        <w:rPr>
          <w:rFonts w:ascii="Montserrat ExtraLight" w:hAnsi="Montserrat ExtraLight"/>
          <w:sz w:val="20"/>
          <w:szCs w:val="20"/>
        </w:rPr>
        <w:t>Par ailleurs président</w:t>
      </w:r>
      <w:r w:rsidR="004E6345">
        <w:rPr>
          <w:rFonts w:ascii="Montserrat ExtraLight" w:hAnsi="Montserrat ExtraLight"/>
          <w:sz w:val="20"/>
          <w:szCs w:val="20"/>
        </w:rPr>
        <w:t xml:space="preserve"> du comité technique de la L</w:t>
      </w:r>
      <w:r w:rsidR="000A352E">
        <w:rPr>
          <w:rFonts w:ascii="Montserrat ExtraLight" w:hAnsi="Montserrat ExtraLight"/>
          <w:sz w:val="20"/>
          <w:szCs w:val="20"/>
        </w:rPr>
        <w:t xml:space="preserve">igne </w:t>
      </w:r>
      <w:r>
        <w:rPr>
          <w:rFonts w:ascii="Montserrat ExtraLight" w:hAnsi="Montserrat ExtraLight"/>
          <w:sz w:val="20"/>
          <w:szCs w:val="20"/>
        </w:rPr>
        <w:t xml:space="preserve">Nouvelle </w:t>
      </w:r>
      <w:r w:rsidR="000A352E">
        <w:rPr>
          <w:rFonts w:ascii="Montserrat ExtraLight" w:hAnsi="Montserrat ExtraLight"/>
          <w:sz w:val="20"/>
          <w:szCs w:val="20"/>
        </w:rPr>
        <w:t>Provence Cote d’</w:t>
      </w:r>
      <w:r>
        <w:rPr>
          <w:rFonts w:ascii="Montserrat ExtraLight" w:hAnsi="Montserrat ExtraLight"/>
          <w:sz w:val="20"/>
          <w:szCs w:val="20"/>
        </w:rPr>
        <w:t>Azur</w:t>
      </w:r>
      <w:r w:rsidR="00EA2B21">
        <w:rPr>
          <w:rFonts w:ascii="Montserrat ExtraLight" w:hAnsi="Montserrat ExtraLight"/>
          <w:sz w:val="20"/>
          <w:szCs w:val="20"/>
        </w:rPr>
        <w:t xml:space="preserve">, </w:t>
      </w:r>
      <w:r>
        <w:rPr>
          <w:rFonts w:ascii="Montserrat ExtraLight" w:hAnsi="Montserrat ExtraLight"/>
          <w:sz w:val="20"/>
          <w:szCs w:val="20"/>
        </w:rPr>
        <w:t xml:space="preserve">il a de multiples occasions </w:t>
      </w:r>
      <w:r w:rsidR="00937844">
        <w:rPr>
          <w:rFonts w:ascii="Montserrat ExtraLight" w:hAnsi="Montserrat ExtraLight"/>
          <w:sz w:val="20"/>
          <w:szCs w:val="20"/>
        </w:rPr>
        <w:t xml:space="preserve">de </w:t>
      </w:r>
      <w:r w:rsidR="00FD5759">
        <w:rPr>
          <w:rFonts w:ascii="Montserrat ExtraLight" w:hAnsi="Montserrat ExtraLight"/>
          <w:sz w:val="20"/>
          <w:szCs w:val="20"/>
        </w:rPr>
        <w:t xml:space="preserve">travailler avec de </w:t>
      </w:r>
      <w:r w:rsidR="000A352E">
        <w:rPr>
          <w:rFonts w:ascii="Montserrat ExtraLight" w:hAnsi="Montserrat ExtraLight"/>
          <w:sz w:val="20"/>
          <w:szCs w:val="20"/>
        </w:rPr>
        <w:t>nombreuses c</w:t>
      </w:r>
      <w:r w:rsidR="00937844">
        <w:rPr>
          <w:rFonts w:ascii="Montserrat ExtraLight" w:hAnsi="Montserrat ExtraLight"/>
          <w:sz w:val="20"/>
          <w:szCs w:val="20"/>
        </w:rPr>
        <w:t xml:space="preserve">ollectivités </w:t>
      </w:r>
      <w:r>
        <w:rPr>
          <w:rFonts w:ascii="Montserrat ExtraLight" w:hAnsi="Montserrat ExtraLight"/>
          <w:sz w:val="20"/>
          <w:szCs w:val="20"/>
        </w:rPr>
        <w:t xml:space="preserve">et acteurs </w:t>
      </w:r>
      <w:r w:rsidR="00937844">
        <w:rPr>
          <w:rFonts w:ascii="Montserrat ExtraLight" w:hAnsi="Montserrat ExtraLight"/>
          <w:sz w:val="20"/>
          <w:szCs w:val="20"/>
        </w:rPr>
        <w:t>du territoire et</w:t>
      </w:r>
      <w:r w:rsidR="006203D3">
        <w:rPr>
          <w:rFonts w:ascii="Montserrat ExtraLight" w:hAnsi="Montserrat ExtraLight"/>
          <w:sz w:val="20"/>
          <w:szCs w:val="20"/>
        </w:rPr>
        <w:t xml:space="preserve"> ainsi</w:t>
      </w:r>
      <w:r w:rsidR="00937844">
        <w:rPr>
          <w:rFonts w:ascii="Montserrat ExtraLight" w:hAnsi="Montserrat ExtraLight"/>
          <w:sz w:val="20"/>
          <w:szCs w:val="20"/>
        </w:rPr>
        <w:t xml:space="preserve"> </w:t>
      </w:r>
      <w:r w:rsidR="006203D3">
        <w:rPr>
          <w:rFonts w:ascii="Montserrat ExtraLight" w:hAnsi="Montserrat ExtraLight"/>
          <w:sz w:val="20"/>
          <w:szCs w:val="20"/>
        </w:rPr>
        <w:t xml:space="preserve">d’en </w:t>
      </w:r>
      <w:r w:rsidR="00FD5759">
        <w:rPr>
          <w:rFonts w:ascii="Montserrat ExtraLight" w:hAnsi="Montserrat ExtraLight"/>
          <w:sz w:val="20"/>
          <w:szCs w:val="20"/>
        </w:rPr>
        <w:t xml:space="preserve">appréhender </w:t>
      </w:r>
      <w:r w:rsidR="00E773DC">
        <w:rPr>
          <w:rFonts w:ascii="Montserrat ExtraLight" w:hAnsi="Montserrat ExtraLight"/>
          <w:sz w:val="20"/>
          <w:szCs w:val="20"/>
        </w:rPr>
        <w:t>les</w:t>
      </w:r>
      <w:r>
        <w:rPr>
          <w:rFonts w:ascii="Montserrat ExtraLight" w:hAnsi="Montserrat ExtraLight"/>
          <w:sz w:val="20"/>
          <w:szCs w:val="20"/>
        </w:rPr>
        <w:t xml:space="preserve"> problématiques et les enjeux. </w:t>
      </w:r>
    </w:p>
    <w:p w:rsidR="00937844" w:rsidRDefault="00937844" w:rsidP="000A352E">
      <w:pPr>
        <w:spacing w:after="0" w:line="240" w:lineRule="auto"/>
        <w:rPr>
          <w:rFonts w:ascii="Montserrat ExtraLight" w:hAnsi="Montserrat ExtraLight"/>
          <w:sz w:val="20"/>
          <w:szCs w:val="20"/>
        </w:rPr>
      </w:pPr>
    </w:p>
    <w:p w:rsidR="00937844" w:rsidRDefault="00937844" w:rsidP="00937844">
      <w:pPr>
        <w:spacing w:after="0" w:line="240" w:lineRule="auto"/>
        <w:rPr>
          <w:rFonts w:ascii="Montserrat ExtraLight" w:hAnsi="Montserrat ExtraLight"/>
          <w:sz w:val="20"/>
          <w:szCs w:val="20"/>
        </w:rPr>
      </w:pPr>
      <w:r>
        <w:rPr>
          <w:rFonts w:ascii="Montserrat ExtraLight" w:hAnsi="Montserrat ExtraLight"/>
          <w:sz w:val="20"/>
          <w:szCs w:val="20"/>
        </w:rPr>
        <w:t>« Je suis heureux de cette nouvelle occasion de m’impliquer au service de la mobilité des acteurs de la région et l’</w:t>
      </w:r>
      <w:r w:rsidR="00FD5759">
        <w:rPr>
          <w:rFonts w:ascii="Montserrat ExtraLight" w:hAnsi="Montserrat ExtraLight"/>
          <w:sz w:val="20"/>
          <w:szCs w:val="20"/>
        </w:rPr>
        <w:t>aéroport</w:t>
      </w:r>
      <w:r w:rsidR="00154766">
        <w:rPr>
          <w:rFonts w:ascii="Montserrat ExtraLight" w:hAnsi="Montserrat ExtraLight"/>
          <w:sz w:val="20"/>
          <w:szCs w:val="20"/>
        </w:rPr>
        <w:t xml:space="preserve"> a </w:t>
      </w:r>
      <w:r>
        <w:rPr>
          <w:rFonts w:ascii="Montserrat ExtraLight" w:hAnsi="Montserrat ExtraLight"/>
          <w:sz w:val="20"/>
          <w:szCs w:val="20"/>
        </w:rPr>
        <w:t>de magnifiques projets »</w:t>
      </w:r>
      <w:r w:rsidR="006203D3">
        <w:rPr>
          <w:rFonts w:ascii="Montserrat ExtraLight" w:hAnsi="Montserrat ExtraLight"/>
          <w:sz w:val="20"/>
          <w:szCs w:val="20"/>
        </w:rPr>
        <w:t>, Pierre-Alain Roche</w:t>
      </w:r>
      <w:r w:rsidR="00FD5759">
        <w:rPr>
          <w:rFonts w:ascii="Montserrat ExtraLight" w:hAnsi="Montserrat ExtraLight"/>
          <w:sz w:val="20"/>
          <w:szCs w:val="20"/>
        </w:rPr>
        <w:t>, p</w:t>
      </w:r>
      <w:r w:rsidR="006203D3">
        <w:rPr>
          <w:rFonts w:ascii="Montserrat ExtraLight" w:hAnsi="Montserrat ExtraLight"/>
          <w:sz w:val="20"/>
          <w:szCs w:val="20"/>
        </w:rPr>
        <w:t>résident du conseil de surveillance d’Aéroport Marseille Provence.</w:t>
      </w:r>
    </w:p>
    <w:p w:rsidR="00937844" w:rsidRDefault="00937844" w:rsidP="00937844">
      <w:pPr>
        <w:spacing w:after="0" w:line="240" w:lineRule="auto"/>
        <w:rPr>
          <w:rFonts w:ascii="Montserrat ExtraLight" w:hAnsi="Montserrat ExtraLight"/>
          <w:sz w:val="20"/>
          <w:szCs w:val="20"/>
        </w:rPr>
      </w:pPr>
    </w:p>
    <w:p w:rsidR="00937844" w:rsidRDefault="00FB5F00" w:rsidP="00937844">
      <w:pPr>
        <w:spacing w:after="0" w:line="240" w:lineRule="auto"/>
        <w:rPr>
          <w:rFonts w:ascii="Montserrat ExtraLight" w:hAnsi="Montserrat ExtraLight"/>
          <w:sz w:val="20"/>
          <w:szCs w:val="20"/>
        </w:rPr>
      </w:pPr>
      <w:r>
        <w:rPr>
          <w:rFonts w:ascii="Montserrat ExtraLight" w:hAnsi="Montserrat ExtraLight"/>
          <w:sz w:val="20"/>
          <w:szCs w:val="20"/>
        </w:rPr>
        <w:t xml:space="preserve">Ses qualités d’écoute et d’animateur permettront au conseil de surveillance de jouer pleinement son rôle. </w:t>
      </w:r>
      <w:r w:rsidR="00307B05">
        <w:rPr>
          <w:rFonts w:ascii="Montserrat ExtraLight" w:hAnsi="Montserrat ExtraLight"/>
          <w:sz w:val="20"/>
          <w:szCs w:val="20"/>
        </w:rPr>
        <w:t>Enfin, s</w:t>
      </w:r>
      <w:r w:rsidR="00937844">
        <w:rPr>
          <w:rFonts w:ascii="Montserrat ExtraLight" w:hAnsi="Montserrat ExtraLight"/>
          <w:sz w:val="20"/>
          <w:szCs w:val="20"/>
        </w:rPr>
        <w:t>on parcours professionnel et son expérience sont de véritables atouts</w:t>
      </w:r>
      <w:r>
        <w:rPr>
          <w:rFonts w:ascii="Montserrat ExtraLight" w:hAnsi="Montserrat ExtraLight"/>
          <w:sz w:val="20"/>
          <w:szCs w:val="20"/>
        </w:rPr>
        <w:t xml:space="preserve"> pour </w:t>
      </w:r>
      <w:r w:rsidR="00E773DC">
        <w:rPr>
          <w:rFonts w:ascii="Montserrat ExtraLight" w:hAnsi="Montserrat ExtraLight"/>
          <w:sz w:val="20"/>
          <w:szCs w:val="20"/>
        </w:rPr>
        <w:t xml:space="preserve">relever les défis </w:t>
      </w:r>
      <w:r>
        <w:rPr>
          <w:rFonts w:ascii="Montserrat ExtraLight" w:hAnsi="Montserrat ExtraLight"/>
          <w:sz w:val="20"/>
          <w:szCs w:val="20"/>
        </w:rPr>
        <w:t>de demain pour l’</w:t>
      </w:r>
      <w:r w:rsidR="00FD5759">
        <w:rPr>
          <w:rFonts w:ascii="Montserrat ExtraLight" w:hAnsi="Montserrat ExtraLight"/>
          <w:sz w:val="20"/>
          <w:szCs w:val="20"/>
        </w:rPr>
        <w:t>a</w:t>
      </w:r>
      <w:r>
        <w:rPr>
          <w:rFonts w:ascii="Montserrat ExtraLight" w:hAnsi="Montserrat ExtraLight"/>
          <w:sz w:val="20"/>
          <w:szCs w:val="20"/>
        </w:rPr>
        <w:t>éroport</w:t>
      </w:r>
      <w:r w:rsidR="006203D3">
        <w:rPr>
          <w:rFonts w:ascii="Montserrat ExtraLight" w:hAnsi="Montserrat ExtraLight"/>
          <w:sz w:val="20"/>
          <w:szCs w:val="20"/>
        </w:rPr>
        <w:t xml:space="preserve"> Marseille Provence</w:t>
      </w:r>
      <w:r>
        <w:rPr>
          <w:rFonts w:ascii="Montserrat ExtraLight" w:hAnsi="Montserrat ExtraLight"/>
          <w:sz w:val="20"/>
          <w:szCs w:val="20"/>
        </w:rPr>
        <w:t xml:space="preserve"> et pour son territoire.</w:t>
      </w:r>
    </w:p>
    <w:p w:rsidR="00937844" w:rsidRDefault="00937844" w:rsidP="000A352E">
      <w:pPr>
        <w:spacing w:after="0" w:line="240" w:lineRule="auto"/>
        <w:rPr>
          <w:rFonts w:ascii="Montserrat ExtraLight" w:hAnsi="Montserrat ExtraLight"/>
          <w:sz w:val="20"/>
          <w:szCs w:val="20"/>
        </w:rPr>
      </w:pPr>
    </w:p>
    <w:p w:rsidR="00154766" w:rsidRPr="00154766" w:rsidRDefault="000A352E" w:rsidP="00154766">
      <w:pPr>
        <w:spacing w:after="0" w:line="240" w:lineRule="auto"/>
        <w:rPr>
          <w:rFonts w:ascii="Montserrat ExtraLight" w:hAnsi="Montserrat ExtraLight"/>
          <w:sz w:val="20"/>
          <w:szCs w:val="20"/>
        </w:rPr>
      </w:pPr>
      <w:r>
        <w:rPr>
          <w:rFonts w:ascii="Montserrat ExtraLight" w:hAnsi="Montserrat ExtraLight"/>
          <w:sz w:val="20"/>
          <w:szCs w:val="20"/>
        </w:rPr>
        <w:t xml:space="preserve"> </w:t>
      </w:r>
      <w:bookmarkStart w:id="1" w:name="_Toc516687318"/>
    </w:p>
    <w:p w:rsidR="006500BC" w:rsidRDefault="00AF4865" w:rsidP="006500BC">
      <w:pPr>
        <w:rPr>
          <w:i/>
          <w:iCs/>
          <w:sz w:val="20"/>
          <w:szCs w:val="20"/>
        </w:rPr>
      </w:pPr>
      <w:r>
        <w:rPr>
          <w:i/>
          <w:iCs/>
          <w:sz w:val="20"/>
          <w:szCs w:val="20"/>
        </w:rPr>
        <w:t>À propos d’</w:t>
      </w:r>
      <w:r w:rsidR="006500BC">
        <w:rPr>
          <w:i/>
          <w:iCs/>
          <w:sz w:val="20"/>
          <w:szCs w:val="20"/>
        </w:rPr>
        <w:t>Aéroport Marseille Provence (AMP)</w:t>
      </w:r>
    </w:p>
    <w:p w:rsidR="00C37DD8" w:rsidRDefault="00015059" w:rsidP="00FD5759">
      <w:pPr>
        <w:spacing w:after="0"/>
        <w:rPr>
          <w:i/>
          <w:iCs/>
          <w:sz w:val="20"/>
          <w:szCs w:val="20"/>
        </w:rPr>
      </w:pPr>
      <w:r>
        <w:rPr>
          <w:i/>
          <w:iCs/>
          <w:sz w:val="20"/>
          <w:szCs w:val="20"/>
        </w:rPr>
        <w:t>La société anonyme Aéroport Marseille Provence est détenue à 60% par l’État, 25% par la CCI Métropolitaine Aix-Marsei</w:t>
      </w:r>
      <w:r w:rsidR="004E6345">
        <w:rPr>
          <w:i/>
          <w:iCs/>
          <w:sz w:val="20"/>
          <w:szCs w:val="20"/>
        </w:rPr>
        <w:t>lle-Provence, 5% par la r</w:t>
      </w:r>
      <w:r>
        <w:rPr>
          <w:i/>
          <w:iCs/>
          <w:sz w:val="20"/>
          <w:szCs w:val="20"/>
        </w:rPr>
        <w:t>égion</w:t>
      </w:r>
      <w:r w:rsidR="00307B05">
        <w:rPr>
          <w:i/>
          <w:iCs/>
          <w:sz w:val="20"/>
          <w:szCs w:val="20"/>
        </w:rPr>
        <w:t xml:space="preserve"> Provence-Alpes-Côte d’Azur</w:t>
      </w:r>
      <w:r>
        <w:rPr>
          <w:i/>
          <w:iCs/>
          <w:sz w:val="20"/>
          <w:szCs w:val="20"/>
        </w:rPr>
        <w:t xml:space="preserve">, 5% par </w:t>
      </w:r>
      <w:r w:rsidR="00E93101">
        <w:rPr>
          <w:i/>
          <w:iCs/>
          <w:sz w:val="20"/>
          <w:szCs w:val="20"/>
        </w:rPr>
        <w:t>le D</w:t>
      </w:r>
      <w:r>
        <w:rPr>
          <w:i/>
          <w:iCs/>
          <w:sz w:val="20"/>
          <w:szCs w:val="20"/>
        </w:rPr>
        <w:t>épartement</w:t>
      </w:r>
      <w:r w:rsidR="00307B05">
        <w:rPr>
          <w:i/>
          <w:iCs/>
          <w:sz w:val="20"/>
          <w:szCs w:val="20"/>
        </w:rPr>
        <w:t xml:space="preserve"> des Bouches-du-Rhône</w:t>
      </w:r>
      <w:r>
        <w:rPr>
          <w:i/>
          <w:iCs/>
          <w:sz w:val="20"/>
          <w:szCs w:val="20"/>
        </w:rPr>
        <w:t>, 4% par la Métropole Aix Marseille Provence et 1% par la ville de Vitrolles.</w:t>
      </w:r>
      <w:r w:rsidR="00C37DD8">
        <w:rPr>
          <w:i/>
          <w:iCs/>
          <w:sz w:val="20"/>
          <w:szCs w:val="20"/>
        </w:rPr>
        <w:t xml:space="preserve"> </w:t>
      </w:r>
      <w:r w:rsidR="00EA2B21" w:rsidRPr="00EA2B21">
        <w:rPr>
          <w:i/>
          <w:iCs/>
          <w:sz w:val="20"/>
          <w:szCs w:val="20"/>
        </w:rPr>
        <w:t xml:space="preserve">Les fonctions exécutives sont exercées par un directoire présidé par Philippe </w:t>
      </w:r>
      <w:proofErr w:type="spellStart"/>
      <w:r w:rsidR="00EA2B21" w:rsidRPr="00EA2B21">
        <w:rPr>
          <w:i/>
          <w:iCs/>
          <w:sz w:val="20"/>
          <w:szCs w:val="20"/>
        </w:rPr>
        <w:t>Bernand</w:t>
      </w:r>
      <w:proofErr w:type="spellEnd"/>
      <w:r w:rsidR="00EA2B21" w:rsidRPr="00EA2B21">
        <w:rPr>
          <w:i/>
          <w:iCs/>
          <w:sz w:val="20"/>
          <w:szCs w:val="20"/>
        </w:rPr>
        <w:t>.</w:t>
      </w:r>
    </w:p>
    <w:p w:rsidR="00015059" w:rsidRDefault="00AF4865" w:rsidP="00FD5759">
      <w:pPr>
        <w:spacing w:after="0"/>
        <w:rPr>
          <w:i/>
          <w:iCs/>
          <w:sz w:val="20"/>
          <w:szCs w:val="20"/>
        </w:rPr>
      </w:pPr>
      <w:r>
        <w:rPr>
          <w:i/>
          <w:iCs/>
          <w:sz w:val="20"/>
          <w:szCs w:val="20"/>
        </w:rPr>
        <w:t>Le site de l’a</w:t>
      </w:r>
      <w:r w:rsidR="006500BC">
        <w:rPr>
          <w:i/>
          <w:iCs/>
          <w:sz w:val="20"/>
          <w:szCs w:val="20"/>
        </w:rPr>
        <w:t>éroport Marseille Provence regroupe aujourd’hui plus de 140 entreprises et 4 500 salariés dont 346 collaborateurs d’Aéroport Marseille Provence. Notre ambition est de développer un modèle aéroportuaire vertueux favorisant la connectivité, pleinement inscrit dans la préservation, l’attractivité et le dynamisme économique de son territoire. En France, nous sommes le 1er aéroport régional en fret et le 2ème aéroport en termes de trafic passagers. L’aéroport a accueilli 9,1 millions de pa</w:t>
      </w:r>
      <w:r w:rsidR="00681A75">
        <w:rPr>
          <w:i/>
          <w:iCs/>
          <w:sz w:val="20"/>
          <w:szCs w:val="20"/>
        </w:rPr>
        <w:t>ssagers en 2022</w:t>
      </w:r>
      <w:r w:rsidR="006500BC">
        <w:rPr>
          <w:i/>
          <w:iCs/>
          <w:sz w:val="20"/>
          <w:szCs w:val="20"/>
        </w:rPr>
        <w:t>.</w:t>
      </w:r>
    </w:p>
    <w:p w:rsidR="00C37DD8" w:rsidRDefault="00C37DD8" w:rsidP="00FD5759">
      <w:pPr>
        <w:spacing w:after="0"/>
        <w:rPr>
          <w:i/>
          <w:iCs/>
          <w:sz w:val="20"/>
          <w:szCs w:val="20"/>
        </w:rPr>
      </w:pPr>
    </w:p>
    <w:p w:rsidR="006500BC" w:rsidRDefault="006500BC" w:rsidP="006500BC">
      <w:pPr>
        <w:rPr>
          <w:i/>
          <w:iCs/>
          <w:sz w:val="20"/>
          <w:szCs w:val="20"/>
        </w:rPr>
      </w:pPr>
    </w:p>
    <w:p w:rsidR="006500BC" w:rsidRDefault="006500BC" w:rsidP="006500BC">
      <w:pPr>
        <w:jc w:val="both"/>
        <w:rPr>
          <w:rFonts w:ascii="Montserrat ExtraLight" w:hAnsi="Montserrat ExtraLight"/>
          <w:b/>
          <w:sz w:val="18"/>
          <w:szCs w:val="18"/>
        </w:rPr>
      </w:pPr>
      <w:r>
        <w:rPr>
          <w:rFonts w:ascii="Montserrat ExtraLight" w:hAnsi="Montserrat ExtraLight"/>
          <w:b/>
          <w:sz w:val="18"/>
          <w:szCs w:val="18"/>
        </w:rPr>
        <w:t xml:space="preserve">Contact Presse  </w:t>
      </w:r>
      <w:hyperlink r:id="rId6" w:history="1">
        <w:r>
          <w:rPr>
            <w:rStyle w:val="Lienhypertexte"/>
            <w:rFonts w:ascii="Montserrat ExtraLight" w:hAnsi="Montserrat ExtraLight"/>
            <w:b/>
            <w:sz w:val="18"/>
            <w:szCs w:val="18"/>
          </w:rPr>
          <w:t>Rosalie.floutier@mrs.aero</w:t>
        </w:r>
      </w:hyperlink>
      <w:r>
        <w:rPr>
          <w:rFonts w:ascii="Montserrat ExtraLight" w:hAnsi="Montserrat ExtraLight"/>
          <w:b/>
          <w:sz w:val="18"/>
          <w:szCs w:val="18"/>
        </w:rPr>
        <w:t xml:space="preserve"> 07 79 61 01 22</w:t>
      </w:r>
    </w:p>
    <w:p w:rsidR="006500BC" w:rsidRDefault="006500BC" w:rsidP="006500BC">
      <w:pPr>
        <w:rPr>
          <w:i/>
          <w:iCs/>
          <w:sz w:val="20"/>
          <w:szCs w:val="20"/>
        </w:rPr>
      </w:pPr>
    </w:p>
    <w:p w:rsidR="006500BC" w:rsidRDefault="006500BC" w:rsidP="006500BC"/>
    <w:p w:rsidR="006500BC" w:rsidRDefault="006500BC" w:rsidP="006500BC"/>
    <w:p w:rsidR="006500BC" w:rsidRDefault="006500BC" w:rsidP="006500BC">
      <w:pPr>
        <w:rPr>
          <w:sz w:val="32"/>
          <w:szCs w:val="32"/>
        </w:rPr>
      </w:pPr>
    </w:p>
    <w:p w:rsidR="006500BC" w:rsidRDefault="006500BC" w:rsidP="006500BC">
      <w:pPr>
        <w:rPr>
          <w:sz w:val="32"/>
          <w:szCs w:val="32"/>
        </w:rPr>
      </w:pPr>
    </w:p>
    <w:p w:rsidR="006500BC" w:rsidRDefault="006500BC" w:rsidP="006500BC">
      <w:pPr>
        <w:rPr>
          <w:sz w:val="32"/>
          <w:szCs w:val="32"/>
        </w:rPr>
      </w:pPr>
    </w:p>
    <w:p w:rsidR="006500BC" w:rsidRDefault="006500BC" w:rsidP="006500BC">
      <w:pPr>
        <w:rPr>
          <w:sz w:val="32"/>
          <w:szCs w:val="32"/>
        </w:rPr>
      </w:pPr>
    </w:p>
    <w:p w:rsidR="006500BC" w:rsidRDefault="006500BC" w:rsidP="006500BC">
      <w:pPr>
        <w:rPr>
          <w:sz w:val="32"/>
          <w:szCs w:val="32"/>
        </w:rPr>
      </w:pPr>
    </w:p>
    <w:p w:rsidR="006500BC" w:rsidRDefault="006500BC" w:rsidP="006500BC">
      <w:pPr>
        <w:rPr>
          <w:sz w:val="32"/>
          <w:szCs w:val="32"/>
        </w:rPr>
      </w:pPr>
    </w:p>
    <w:p w:rsidR="006500BC" w:rsidRDefault="006500BC" w:rsidP="006500BC">
      <w:pPr>
        <w:rPr>
          <w:sz w:val="32"/>
          <w:szCs w:val="32"/>
        </w:rPr>
      </w:pPr>
    </w:p>
    <w:p w:rsidR="006500BC" w:rsidRDefault="006500BC" w:rsidP="006500BC">
      <w:pPr>
        <w:rPr>
          <w:sz w:val="32"/>
          <w:szCs w:val="32"/>
        </w:rPr>
      </w:pPr>
    </w:p>
    <w:p w:rsidR="006500BC" w:rsidRDefault="006500BC" w:rsidP="006500BC">
      <w:pPr>
        <w:rPr>
          <w:sz w:val="32"/>
          <w:szCs w:val="32"/>
        </w:rPr>
      </w:pPr>
    </w:p>
    <w:p w:rsidR="006500BC" w:rsidRDefault="006500BC" w:rsidP="006500BC">
      <w:pPr>
        <w:rPr>
          <w:sz w:val="32"/>
          <w:szCs w:val="32"/>
        </w:rPr>
      </w:pPr>
    </w:p>
    <w:p w:rsidR="006500BC" w:rsidRDefault="006500BC" w:rsidP="006500BC">
      <w:pPr>
        <w:rPr>
          <w:sz w:val="32"/>
          <w:szCs w:val="32"/>
        </w:rPr>
      </w:pPr>
    </w:p>
    <w:p w:rsidR="006500BC" w:rsidRDefault="006500BC" w:rsidP="006500BC">
      <w:pPr>
        <w:ind w:left="709"/>
      </w:pPr>
    </w:p>
    <w:p w:rsidR="006500BC" w:rsidRDefault="006500BC" w:rsidP="006500BC">
      <w:pPr>
        <w:ind w:left="709"/>
      </w:pPr>
    </w:p>
    <w:p w:rsidR="006500BC" w:rsidRDefault="006500BC" w:rsidP="006500BC">
      <w:pPr>
        <w:ind w:left="709"/>
      </w:pPr>
    </w:p>
    <w:p w:rsidR="006500BC" w:rsidRDefault="006500BC" w:rsidP="006500BC">
      <w:pPr>
        <w:ind w:left="709"/>
      </w:pPr>
    </w:p>
    <w:p w:rsidR="006500BC" w:rsidRDefault="006500BC" w:rsidP="006500BC">
      <w:pPr>
        <w:ind w:left="709"/>
      </w:pPr>
    </w:p>
    <w:p w:rsidR="006500BC" w:rsidRDefault="006500BC" w:rsidP="006500BC">
      <w:pPr>
        <w:ind w:left="709"/>
      </w:pPr>
    </w:p>
    <w:bookmarkEnd w:id="1"/>
    <w:p w:rsidR="006500BC" w:rsidRDefault="006500BC" w:rsidP="006500BC"/>
    <w:p w:rsidR="006500BC" w:rsidRDefault="006500BC" w:rsidP="006500BC"/>
    <w:p w:rsidR="00593701" w:rsidRDefault="00244E7A"/>
    <w:sectPr w:rsidR="00593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ExtraLight">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Arial"/>
    <w:panose1 w:val="00000000000000000000"/>
    <w:charset w:val="00"/>
    <w:family w:val="modern"/>
    <w:notTrueType/>
    <w:pitch w:val="variable"/>
    <w:sig w:usb0="00000007" w:usb1="00000000" w:usb2="00000000" w:usb3="00000000" w:csb0="00000093" w:csb1="00000000"/>
  </w:font>
  <w:font w:name="easyJet Rounded Book">
    <w:altName w:val="Malgun Gothic Semilight"/>
    <w:charset w:val="00"/>
    <w:family w:val="auto"/>
    <w:pitch w:val="variable"/>
    <w:sig w:usb0="00000001" w:usb1="7800204A" w:usb2="14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4CA"/>
    <w:multiLevelType w:val="hybridMultilevel"/>
    <w:tmpl w:val="9432D1D6"/>
    <w:lvl w:ilvl="0" w:tplc="02189676">
      <w:numFmt w:val="bullet"/>
      <w:lvlText w:val="-"/>
      <w:lvlJc w:val="left"/>
      <w:pPr>
        <w:ind w:left="720" w:hanging="360"/>
      </w:pPr>
      <w:rPr>
        <w:rFonts w:ascii="Montserrat ExtraLight" w:eastAsiaTheme="minorHAnsi" w:hAnsi="Montserrat Extra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D2D401C"/>
    <w:multiLevelType w:val="hybridMultilevel"/>
    <w:tmpl w:val="4A5ABA5E"/>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BC"/>
    <w:rsid w:val="00015059"/>
    <w:rsid w:val="000A352E"/>
    <w:rsid w:val="000E3014"/>
    <w:rsid w:val="00154766"/>
    <w:rsid w:val="002444B2"/>
    <w:rsid w:val="00244E7A"/>
    <w:rsid w:val="00307B05"/>
    <w:rsid w:val="00315979"/>
    <w:rsid w:val="00356D0A"/>
    <w:rsid w:val="004B70D9"/>
    <w:rsid w:val="004E6345"/>
    <w:rsid w:val="00570E27"/>
    <w:rsid w:val="005C71A8"/>
    <w:rsid w:val="005E0D92"/>
    <w:rsid w:val="006203D3"/>
    <w:rsid w:val="006258FA"/>
    <w:rsid w:val="006500BC"/>
    <w:rsid w:val="00681A75"/>
    <w:rsid w:val="006B7938"/>
    <w:rsid w:val="00762BF5"/>
    <w:rsid w:val="00775642"/>
    <w:rsid w:val="008F1FF7"/>
    <w:rsid w:val="00937844"/>
    <w:rsid w:val="00937A7E"/>
    <w:rsid w:val="00954C90"/>
    <w:rsid w:val="009652AA"/>
    <w:rsid w:val="00975560"/>
    <w:rsid w:val="009D7D0A"/>
    <w:rsid w:val="00AC3DB4"/>
    <w:rsid w:val="00AF4865"/>
    <w:rsid w:val="00C37DD8"/>
    <w:rsid w:val="00C43C88"/>
    <w:rsid w:val="00E773DC"/>
    <w:rsid w:val="00E93101"/>
    <w:rsid w:val="00EA2B21"/>
    <w:rsid w:val="00F644D3"/>
    <w:rsid w:val="00FB0867"/>
    <w:rsid w:val="00FB5F00"/>
    <w:rsid w:val="00FD57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951B0-F2B6-4AB1-8739-AC84F665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844"/>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500BC"/>
    <w:rPr>
      <w:color w:val="0563C1" w:themeColor="hyperlink"/>
      <w:u w:val="single"/>
    </w:rPr>
  </w:style>
  <w:style w:type="paragraph" w:styleId="Titre">
    <w:name w:val="Title"/>
    <w:basedOn w:val="Normal"/>
    <w:next w:val="Normal"/>
    <w:link w:val="TitreCar"/>
    <w:qFormat/>
    <w:rsid w:val="006500BC"/>
    <w:pPr>
      <w:suppressAutoHyphens/>
      <w:spacing w:before="600" w:after="240" w:line="240" w:lineRule="auto"/>
      <w:outlineLvl w:val="0"/>
    </w:pPr>
    <w:rPr>
      <w:rFonts w:ascii="Arial" w:eastAsia="Times New Roman" w:hAnsi="Arial" w:cs="Times New Roman"/>
      <w:bCs/>
      <w:kern w:val="28"/>
      <w:sz w:val="40"/>
      <w:szCs w:val="32"/>
      <w:lang w:eastAsia="fr-FR"/>
    </w:rPr>
  </w:style>
  <w:style w:type="character" w:customStyle="1" w:styleId="TitreCar">
    <w:name w:val="Titre Car"/>
    <w:basedOn w:val="Policepardfaut"/>
    <w:link w:val="Titre"/>
    <w:rsid w:val="006500BC"/>
    <w:rPr>
      <w:rFonts w:ascii="Arial" w:eastAsia="Times New Roman" w:hAnsi="Arial" w:cs="Times New Roman"/>
      <w:bCs/>
      <w:kern w:val="28"/>
      <w:sz w:val="40"/>
      <w:szCs w:val="32"/>
      <w:lang w:eastAsia="fr-FR"/>
    </w:rPr>
  </w:style>
  <w:style w:type="character" w:customStyle="1" w:styleId="ParagraphedelisteCar">
    <w:name w:val="Paragraphe de liste Car"/>
    <w:link w:val="Paragraphedeliste"/>
    <w:uiPriority w:val="34"/>
    <w:locked/>
    <w:rsid w:val="006500BC"/>
    <w:rPr>
      <w:rFonts w:ascii="Calibri" w:hAnsi="Calibri" w:cs="Calibri"/>
    </w:rPr>
  </w:style>
  <w:style w:type="paragraph" w:styleId="Paragraphedeliste">
    <w:name w:val="List Paragraph"/>
    <w:basedOn w:val="Normal"/>
    <w:link w:val="ParagraphedelisteCar"/>
    <w:uiPriority w:val="34"/>
    <w:qFormat/>
    <w:rsid w:val="006500BC"/>
    <w:pPr>
      <w:spacing w:after="0" w:line="240" w:lineRule="auto"/>
      <w:ind w:left="720"/>
    </w:pPr>
    <w:rPr>
      <w:rFonts w:ascii="Calibri" w:hAnsi="Calibri" w:cs="Calibri"/>
    </w:rPr>
  </w:style>
  <w:style w:type="table" w:styleId="Grilledutableau">
    <w:name w:val="Table Grid"/>
    <w:basedOn w:val="TableauNormal"/>
    <w:uiPriority w:val="39"/>
    <w:rsid w:val="006500BC"/>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150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5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3197">
      <w:bodyDiv w:val="1"/>
      <w:marLeft w:val="0"/>
      <w:marRight w:val="0"/>
      <w:marTop w:val="0"/>
      <w:marBottom w:val="0"/>
      <w:divBdr>
        <w:top w:val="none" w:sz="0" w:space="0" w:color="auto"/>
        <w:left w:val="none" w:sz="0" w:space="0" w:color="auto"/>
        <w:bottom w:val="none" w:sz="0" w:space="0" w:color="auto"/>
        <w:right w:val="none" w:sz="0" w:space="0" w:color="auto"/>
      </w:divBdr>
    </w:div>
    <w:div w:id="154659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alie.floutier@mrs.ae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Aéroport Marseille Provence</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FLOUTIER Rosalie</dc:creator>
  <cp:keywords/>
  <dc:description/>
  <cp:lastModifiedBy>FLOUTIER Rosalie</cp:lastModifiedBy>
  <cp:revision>5</cp:revision>
  <cp:lastPrinted>2023-05-22T08:23:00Z</cp:lastPrinted>
  <dcterms:created xsi:type="dcterms:W3CDTF">2023-05-22T08:30:00Z</dcterms:created>
  <dcterms:modified xsi:type="dcterms:W3CDTF">2023-05-23T07:56:00Z</dcterms:modified>
</cp:coreProperties>
</file>